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3B35284" w14:textId="77777777" w:rsidR="00851854" w:rsidRDefault="00851854" w:rsidP="00851854">
      <w:pPr>
        <w:pStyle w:val="Heading1"/>
        <w:spacing w:before="37"/>
        <w:ind w:right="2298" w:firstLine="0"/>
        <w:jc w:val="center"/>
        <w:rPr>
          <w:b w:val="0"/>
          <w:bCs w:val="0"/>
        </w:rPr>
      </w:pPr>
      <w:r>
        <w:t>BRUNSWICK HILLS TOWNSHIP</w:t>
      </w:r>
      <w:r>
        <w:rPr>
          <w:spacing w:val="-16"/>
        </w:rPr>
        <w:t xml:space="preserve"> </w:t>
      </w:r>
      <w:r>
        <w:t>TRUSTEES</w:t>
      </w:r>
    </w:p>
    <w:p w14:paraId="31716846" w14:textId="77777777" w:rsidR="00851854" w:rsidRDefault="00851854" w:rsidP="00851854">
      <w:pPr>
        <w:ind w:left="3794" w:right="3812" w:hanging="4"/>
        <w:jc w:val="center"/>
        <w:rPr>
          <w:rFonts w:ascii="Tahoma" w:eastAsia="Tahoma" w:hAnsi="Tahoma" w:cs="Tahoma"/>
          <w:sz w:val="24"/>
          <w:szCs w:val="24"/>
        </w:rPr>
      </w:pPr>
      <w:r>
        <w:rPr>
          <w:rFonts w:ascii="Tahoma"/>
          <w:b/>
          <w:sz w:val="24"/>
        </w:rPr>
        <w:t>Special Meeting July 13,</w:t>
      </w:r>
      <w:r>
        <w:rPr>
          <w:rFonts w:ascii="Tahoma"/>
          <w:b/>
          <w:spacing w:val="-6"/>
          <w:sz w:val="24"/>
        </w:rPr>
        <w:t xml:space="preserve"> </w:t>
      </w:r>
      <w:r>
        <w:rPr>
          <w:rFonts w:ascii="Tahoma"/>
          <w:b/>
          <w:sz w:val="24"/>
        </w:rPr>
        <w:t>2021</w:t>
      </w:r>
    </w:p>
    <w:p w14:paraId="66BA027F" w14:textId="77777777" w:rsidR="00851854" w:rsidRDefault="00851854" w:rsidP="00851854">
      <w:pPr>
        <w:tabs>
          <w:tab w:val="left" w:pos="7905"/>
        </w:tabs>
        <w:rPr>
          <w:rFonts w:ascii="Tahoma" w:eastAsia="Tahoma" w:hAnsi="Tahoma" w:cs="Tahoma"/>
          <w:b/>
          <w:bCs/>
          <w:sz w:val="24"/>
          <w:szCs w:val="24"/>
        </w:rPr>
      </w:pPr>
      <w:r>
        <w:rPr>
          <w:rFonts w:ascii="Tahoma" w:eastAsia="Tahoma" w:hAnsi="Tahoma" w:cs="Tahoma"/>
          <w:b/>
          <w:bCs/>
          <w:sz w:val="24"/>
          <w:szCs w:val="24"/>
        </w:rPr>
        <w:tab/>
      </w:r>
    </w:p>
    <w:p w14:paraId="08FE9D67" w14:textId="77777777" w:rsidR="00851854" w:rsidRDefault="00851854" w:rsidP="00851854">
      <w:pPr>
        <w:rPr>
          <w:rFonts w:ascii="Tahoma" w:eastAsia="Tahoma" w:hAnsi="Tahoma" w:cs="Tahoma"/>
          <w:b/>
          <w:bCs/>
          <w:sz w:val="21"/>
          <w:szCs w:val="21"/>
        </w:rPr>
      </w:pPr>
    </w:p>
    <w:p w14:paraId="2AE93509" w14:textId="7E5E21B1" w:rsidR="00851854" w:rsidRDefault="00851854" w:rsidP="00851854">
      <w:pPr>
        <w:pStyle w:val="BodyText"/>
        <w:ind w:right="176"/>
        <w:jc w:val="both"/>
      </w:pPr>
      <w:r>
        <w:t>The Brunswick Hills Township Board of Trustees met in Special Session on July 13, 2021 for the purpose</w:t>
      </w:r>
      <w:r w:rsidR="00933BE1">
        <w:t xml:space="preserve"> of discussing </w:t>
      </w:r>
      <w:r w:rsidR="00D511A4">
        <w:t xml:space="preserve">the </w:t>
      </w:r>
      <w:r w:rsidR="00933BE1">
        <w:t>Township 2022 Preli</w:t>
      </w:r>
      <w:r>
        <w:t>m</w:t>
      </w:r>
      <w:r w:rsidR="00933BE1">
        <w:t>in</w:t>
      </w:r>
      <w:r>
        <w:t xml:space="preserve">ary Budget. Chair Esber, Vice Chair Witthuhn, Trustee Kusnerak, </w:t>
      </w:r>
      <w:r w:rsidR="00D511A4">
        <w:t xml:space="preserve">Fiscal Officer Esber, </w:t>
      </w:r>
      <w:r>
        <w:t xml:space="preserve">Zoning Inspector Czyz, Police Chief Sopkovich, Lt. Benigni and members of the general public being present.   </w:t>
      </w:r>
    </w:p>
    <w:p w14:paraId="4FA47216" w14:textId="77777777" w:rsidR="00851854" w:rsidRDefault="00851854" w:rsidP="00851854">
      <w:pPr>
        <w:pStyle w:val="BodyText"/>
        <w:spacing w:before="120"/>
        <w:jc w:val="both"/>
      </w:pPr>
      <w:r>
        <w:t>Esber called the Special Meeting of July 13, 2021 to order at</w:t>
      </w:r>
      <w:r>
        <w:rPr>
          <w:spacing w:val="-24"/>
        </w:rPr>
        <w:t xml:space="preserve"> </w:t>
      </w:r>
      <w:r>
        <w:t>6:30PM.</w:t>
      </w:r>
    </w:p>
    <w:p w14:paraId="72B98B55" w14:textId="6C2A2000" w:rsidR="00851854" w:rsidRDefault="00851854" w:rsidP="00851854">
      <w:pPr>
        <w:pStyle w:val="BodyText"/>
        <w:spacing w:before="118"/>
        <w:jc w:val="both"/>
      </w:pPr>
      <w:r>
        <w:t xml:space="preserve">K. Esber briefly explained the 2022 Preliminary Budget, as </w:t>
      </w:r>
      <w:r w:rsidR="00D511A4">
        <w:t>requested</w:t>
      </w:r>
      <w:r>
        <w:t xml:space="preserve"> by departments.  </w:t>
      </w:r>
      <w:r w:rsidR="00D511A4">
        <w:t xml:space="preserve">A </w:t>
      </w:r>
      <w:r>
        <w:t xml:space="preserve">Resolution </w:t>
      </w:r>
      <w:r w:rsidR="00D511A4">
        <w:t xml:space="preserve">will be </w:t>
      </w:r>
      <w:r>
        <w:t>required</w:t>
      </w:r>
      <w:r w:rsidR="00D511A4">
        <w:t>, as well as a</w:t>
      </w:r>
      <w:r>
        <w:t xml:space="preserve"> letter to </w:t>
      </w:r>
      <w:r w:rsidR="00D511A4">
        <w:t>A</w:t>
      </w:r>
      <w:r>
        <w:t>udito</w:t>
      </w:r>
      <w:r w:rsidR="00D511A4">
        <w:t>r</w:t>
      </w:r>
      <w:r>
        <w:t xml:space="preserve"> due to carry-over funds</w:t>
      </w:r>
      <w:r w:rsidR="00D511A4">
        <w:t>.  The 2022 Preliminary Budget is</w:t>
      </w:r>
      <w:r>
        <w:t xml:space="preserve"> $6,653,272.      </w:t>
      </w:r>
    </w:p>
    <w:p w14:paraId="532337CF" w14:textId="6AC5858A" w:rsidR="00851854" w:rsidRDefault="00851854" w:rsidP="00851854">
      <w:pPr>
        <w:pStyle w:val="BodyText"/>
        <w:spacing w:before="118"/>
        <w:jc w:val="both"/>
      </w:pPr>
      <w:r>
        <w:t xml:space="preserve">Kusnerak asked </w:t>
      </w:r>
      <w:r w:rsidR="00D511A4">
        <w:t>about a</w:t>
      </w:r>
      <w:r>
        <w:t>djustments to be made to General Fund</w:t>
      </w:r>
      <w:r w:rsidR="00D511A4">
        <w:t xml:space="preserve"> and </w:t>
      </w:r>
      <w:bookmarkStart w:id="0" w:name="_GoBack"/>
      <w:bookmarkEnd w:id="0"/>
      <w:r>
        <w:t>K. Esber</w:t>
      </w:r>
      <w:r w:rsidR="00D511A4">
        <w:t xml:space="preserve"> verified the submitted amounts</w:t>
      </w:r>
      <w:r>
        <w:t>.</w:t>
      </w:r>
    </w:p>
    <w:p w14:paraId="0920EAD3" w14:textId="7BCFB7A7" w:rsidR="00851854" w:rsidRDefault="00851854" w:rsidP="00851854">
      <w:pPr>
        <w:pStyle w:val="BodyText"/>
        <w:spacing w:before="118"/>
        <w:jc w:val="both"/>
      </w:pPr>
      <w:r>
        <w:t xml:space="preserve">Witthuhn stated </w:t>
      </w:r>
      <w:r w:rsidR="00D511A4">
        <w:t xml:space="preserve">there were </w:t>
      </w:r>
      <w:r>
        <w:t xml:space="preserve">minimal increases to </w:t>
      </w:r>
      <w:r w:rsidR="00D511A4">
        <w:t xml:space="preserve">the 2022 </w:t>
      </w:r>
      <w:r>
        <w:t xml:space="preserve">budget, </w:t>
      </w:r>
      <w:r w:rsidR="00D511A4">
        <w:t xml:space="preserve">mostly </w:t>
      </w:r>
      <w:r>
        <w:t xml:space="preserve">due to payroll and related cost increases.   </w:t>
      </w:r>
    </w:p>
    <w:p w14:paraId="4EDD6656" w14:textId="77777777" w:rsidR="00851854" w:rsidRDefault="00851854" w:rsidP="00851854">
      <w:pPr>
        <w:pStyle w:val="BodyText"/>
        <w:spacing w:before="118"/>
        <w:jc w:val="both"/>
      </w:pPr>
      <w:r>
        <w:t xml:space="preserve">Kusnerak offered </w:t>
      </w:r>
      <w:r w:rsidRPr="00393F5F">
        <w:rPr>
          <w:b/>
        </w:rPr>
        <w:t>Resolution 25-2021</w:t>
      </w:r>
      <w:r>
        <w:t xml:space="preserve"> Preliminary Budget 2022.  Esber seconded.  All voted yes.  Resolution adopted. </w:t>
      </w:r>
    </w:p>
    <w:p w14:paraId="1EABC83C" w14:textId="77777777" w:rsidR="00851854" w:rsidRDefault="00851854" w:rsidP="00851854">
      <w:pPr>
        <w:pStyle w:val="BodyText"/>
        <w:spacing w:before="118"/>
        <w:jc w:val="both"/>
      </w:pPr>
      <w:r>
        <w:t>Esber motioned to adjourn at 6:34PM.  Kusnerak seconded.  All voted yes.  Motion carried</w:t>
      </w:r>
    </w:p>
    <w:p w14:paraId="3F2D7B37" w14:textId="77777777" w:rsidR="00851854" w:rsidRDefault="00851854" w:rsidP="00851854">
      <w:pPr>
        <w:pStyle w:val="BodyText"/>
        <w:spacing w:before="118"/>
        <w:jc w:val="both"/>
      </w:pPr>
    </w:p>
    <w:p w14:paraId="4EDCC984" w14:textId="77777777" w:rsidR="00851854" w:rsidRPr="0004261C" w:rsidRDefault="00851854" w:rsidP="00851854">
      <w:pPr>
        <w:pStyle w:val="BodyText"/>
        <w:spacing w:before="118"/>
        <w:jc w:val="both"/>
      </w:pPr>
    </w:p>
    <w:p w14:paraId="072BB34F" w14:textId="77777777" w:rsidR="00F7229C" w:rsidRDefault="00F7229C">
      <w:pPr>
        <w:rPr>
          <w:rFonts w:ascii="Tahoma" w:eastAsia="Tahoma" w:hAnsi="Tahoma" w:cs="Tahoma"/>
          <w:sz w:val="20"/>
          <w:szCs w:val="20"/>
        </w:rPr>
      </w:pPr>
    </w:p>
    <w:p w14:paraId="328A95D2" w14:textId="77777777" w:rsidR="00F7229C" w:rsidRDefault="00F7229C">
      <w:pPr>
        <w:rPr>
          <w:rFonts w:ascii="Tahoma" w:eastAsia="Tahoma" w:hAnsi="Tahoma" w:cs="Tahoma"/>
          <w:sz w:val="20"/>
          <w:szCs w:val="20"/>
        </w:rPr>
      </w:pPr>
    </w:p>
    <w:p w14:paraId="09A27501" w14:textId="77777777" w:rsidR="00F7229C" w:rsidRDefault="00F7229C">
      <w:pPr>
        <w:rPr>
          <w:rFonts w:ascii="Tahoma" w:eastAsia="Tahoma" w:hAnsi="Tahoma" w:cs="Tahoma"/>
          <w:sz w:val="20"/>
          <w:szCs w:val="20"/>
        </w:rPr>
      </w:pPr>
    </w:p>
    <w:p w14:paraId="386F676E" w14:textId="77777777" w:rsidR="00F7229C" w:rsidRDefault="00F7229C">
      <w:pPr>
        <w:rPr>
          <w:rFonts w:ascii="Tahoma" w:eastAsia="Tahoma" w:hAnsi="Tahoma" w:cs="Tahoma"/>
          <w:sz w:val="20"/>
          <w:szCs w:val="20"/>
        </w:rPr>
      </w:pPr>
    </w:p>
    <w:p w14:paraId="24DFA60D" w14:textId="77777777" w:rsidR="00F7229C" w:rsidRDefault="00F7229C">
      <w:pPr>
        <w:rPr>
          <w:rFonts w:ascii="Tahoma" w:eastAsia="Tahoma" w:hAnsi="Tahoma" w:cs="Tahoma"/>
          <w:sz w:val="20"/>
          <w:szCs w:val="20"/>
        </w:rPr>
      </w:pPr>
    </w:p>
    <w:p w14:paraId="32F21851" w14:textId="77777777" w:rsidR="00F7229C" w:rsidRDefault="00F7229C">
      <w:pPr>
        <w:rPr>
          <w:rFonts w:ascii="Tahoma" w:eastAsia="Tahoma" w:hAnsi="Tahoma" w:cs="Tahoma"/>
          <w:sz w:val="20"/>
          <w:szCs w:val="20"/>
        </w:rPr>
      </w:pPr>
    </w:p>
    <w:p w14:paraId="0C9B9BDE" w14:textId="77777777" w:rsidR="00F7229C" w:rsidRDefault="00F7229C">
      <w:pPr>
        <w:spacing w:before="1"/>
        <w:rPr>
          <w:rFonts w:ascii="Tahoma" w:eastAsia="Tahoma" w:hAnsi="Tahoma" w:cs="Tahoma"/>
          <w:sz w:val="13"/>
          <w:szCs w:val="13"/>
        </w:rPr>
      </w:pPr>
    </w:p>
    <w:p w14:paraId="48B74F37" w14:textId="1E2D24EF" w:rsidR="00F7229C" w:rsidRDefault="005B0BC3">
      <w:pPr>
        <w:tabs>
          <w:tab w:val="left" w:pos="5192"/>
        </w:tabs>
        <w:spacing w:line="20" w:lineRule="exact"/>
        <w:ind w:left="152"/>
        <w:rPr>
          <w:rFonts w:ascii="Tahoma" w:eastAsia="Tahoma" w:hAnsi="Tahoma" w:cs="Tahoma"/>
          <w:sz w:val="2"/>
          <w:szCs w:val="2"/>
        </w:rPr>
      </w:pPr>
      <w:r>
        <w:rPr>
          <w:rFonts w:ascii="Tahoma"/>
          <w:noProof/>
          <w:sz w:val="2"/>
        </w:rPr>
        <mc:AlternateContent>
          <mc:Choice Requires="wpg">
            <w:drawing>
              <wp:inline distT="0" distB="0" distL="0" distR="0" wp14:anchorId="73C1C00D" wp14:editId="0D840E81">
                <wp:extent cx="2592070" cy="10160"/>
                <wp:effectExtent l="0" t="0" r="635" b="5080"/>
                <wp:docPr id="15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628390" cy="13970"/>
                          <a:chOff x="0" y="0"/>
                          <a:chExt cx="4082" cy="16"/>
                        </a:xfrm>
                      </wpg:grpSpPr>
                      <wpg:grpSp>
                        <wpg:cNvPr id="16" name="Group 17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4066" cy="2"/>
                            <a:chOff x="8" y="8"/>
                            <a:chExt cx="4066" cy="2"/>
                          </a:xfrm>
                        </wpg:grpSpPr>
                        <wps:wsp>
                          <wps:cNvPr id="17" name="Freeform 18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4066" cy="2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4066"/>
                                <a:gd name="T2" fmla="+- 0 4074 8"/>
                                <a:gd name="T3" fmla="*/ T2 w 406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066">
                                  <a:moveTo>
                                    <a:pt x="0" y="0"/>
                                  </a:moveTo>
                                  <a:lnTo>
                                    <a:pt x="4066" y="0"/>
                                  </a:lnTo>
                                </a:path>
                              </a:pathLst>
                            </a:custGeom>
                            <a:noFill/>
                            <a:ln w="960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07267866" id="Group 16" o:spid="_x0000_s1026" style="width:204.1pt;height:.8pt;mso-position-horizontal-relative:char;mso-position-vertical-relative:line" coordsize="4082,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EzZLfgMAANYIAAAOAAAAZHJzL2Uyb0RvYy54bWy0Vltv0zAUfkfiP1h+BHVJ2qyXaO2EepmQ&#10;Bkxa+QGu41xEYgfbbToQ/51jO8nSVhNoiD5kxzknx993rru5PZYFOjCpcsHnOLjyMWKcijjn6Rx/&#10;3W4GU4yUJjwmheBsjp+YwreLt29u6ipiQ5GJImYSgROuorqa40zrKvI8RTNWEnUlKsZBmQhZEg1H&#10;mXqxJDV4Lwtv6PtjrxYyrqSgTCl4u3JKvLD+k4RR/SVJFNOomGPApu1T2ufOPL3FDYlSSaospw0M&#10;8goUJck5XNq5WhFN0F7mF67KnEqhRKKvqCg9kSQ5ZZYDsAn8MzZ3UuwryyWN6rTqwgShPYvTq93S&#10;z4cHifIYcneNEScl5Mhei4KxCU5dpRHY3MnqsXqQjiGI94J+U6D2zvXmnDpjtKs/iRj8kb0WNjjH&#10;RJbGBdBGR5uDpy4H7KgRhZej8XA6mkGqKOiC0WzS5IhmkMiLr2i2br4L/emw+cgC90jkrrMQG0iO&#10;jz101Fr64zP6k/9NHzoDKE5dCbb0Q38MQAz3oVN0vE/M+7xPPniRNrSXeq4g9W8V9JiRitnCVKY6&#10;2hBO2hBuJGOmZ1Fg6dWVNWsrSPXLp6cxZgqq7I+FcxKKFyLXBYJEdK/0HRO29MjhXmnX9DFItqDj&#10;pu63UHVJWUD/vx8gH01Rk5u0Mwhag3ce2vqoRjZdjbvWC5Rhz0voT8JLR6PWxjga9hwB7LQFRrIW&#10;Kz3yBixIiJjZ6tuOqoQyPbEFYG0rgQcwMsResIW7z23dN80VEobm+biUGMG43LmSrIg2yMwVRkT1&#10;HNs4mBelOLCtsCp91q1wybO24H0rV/U9VE4NX5gLYMw4wV5qsPYSysUmLwqbgoIbKLOxH9jYKFHk&#10;sVEaNEqmu2Uh0YGYRWB/hgw4OzGDgctj6yxjJF43siZ54WSwL2xsoeqaEJj6s5P+58yfrafraTgI&#10;h+P1IPRXq8GHzTIcjDfB5Ho1Wi2Xq+CXgRaEUZbHMeMGXbt1gvDverLZf25fdHvnhMUJ2Y39XZL1&#10;TmHYWACX9q+LdduSZlqqaCfiJ2hPKdwahbUPQibkD4xqWKFzrL7viWQYFR85TJhZEIZm59pDeD0Z&#10;wkH2Nbu+hnAKruZYYyhwIy6129P7SuZpBje5tHLxAfZJkpsuhtneomoOMOSs1GyhRoblCdLJdu6f&#10;rdXzvyOL3wAAAP//AwBQSwMEFAAGAAgAAAAhABm80cbaAAAAAwEAAA8AAABkcnMvZG93bnJldi54&#10;bWxMj0FLw0AQhe+C/2EZwZvdpGopMZtSinoqgq0g3qbZaRKanQ3ZbZL+e0cvenkwvMd73+SrybVq&#10;oD40ng2kswQUceltw5WBj/3L3RJUiMgWW89k4EIBVsX1VY6Z9SO/07CLlZISDhkaqGPsMq1DWZPD&#10;MPMdsXhH3zuMcvaVtj2OUu5aPU+ShXbYsCzU2NGmpvK0OzsDryOO6/v0ediejpvL1/7x7XObkjG3&#10;N9P6CVSkKf6F4Qdf0KEQpoM/sw2qNSCPxF8V7yFZzkEdJLQAXeT6P3vxDQAA//8DAFBLAQItABQA&#10;BgAIAAAAIQC2gziS/gAAAOEBAAATAAAAAAAAAAAAAAAAAAAAAABbQ29udGVudF9UeXBlc10ueG1s&#10;UEsBAi0AFAAGAAgAAAAhADj9If/WAAAAlAEAAAsAAAAAAAAAAAAAAAAALwEAAF9yZWxzLy5yZWxz&#10;UEsBAi0AFAAGAAgAAAAhAJUTNkt+AwAA1ggAAA4AAAAAAAAAAAAAAAAALgIAAGRycy9lMm9Eb2Mu&#10;eG1sUEsBAi0AFAAGAAgAAAAhABm80cbaAAAAAwEAAA8AAAAAAAAAAAAAAAAA2AUAAGRycy9kb3du&#10;cmV2LnhtbFBLBQYAAAAABAAEAPMAAADfBgAAAAA=&#10;">
                <v:group id="Group 17" o:spid="_x0000_s1027" style="position:absolute;left:8;top:8;width:4066;height:2" coordorigin="8,8" coordsize="4066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Zj/9cMAAADbAAAADwAAAGRycy9kb3ducmV2LnhtbERPTWuDQBC9B/oflgn0&#10;lqy2RIrJRiS0pQcpxBRKb4M7UYk7K+5Wzb/vBgq5zeN9zi6bTSdGGlxrWUG8jkAQV1a3XCv4Or2t&#10;XkA4j6yxs0wKruQg2z8sdphqO/GRxtLXIoSwS1FB432fSumqhgy6te2JA3e2g0Ef4FBLPeAUwk0n&#10;n6IokQZbDg0N9nRoqLqUv0bB+4RT/hy/jsXlfLj+nDaf30VMSj0u53wLwtPs7+J/94cO8xO4/RIO&#10;kPs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NmP/1wwAAANsAAAAP&#10;AAAAAAAAAAAAAAAAAKoCAABkcnMvZG93bnJldi54bWxQSwUGAAAAAAQABAD6AAAAmgMAAAAA&#10;">
                  <v:shape id="Freeform 18" o:spid="_x0000_s1028" style="position:absolute;left:8;top:8;width:4066;height:2;visibility:visible;mso-wrap-style:square;v-text-anchor:top" coordsize="406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3M0t8MA&#10;AADbAAAADwAAAGRycy9kb3ducmV2LnhtbERPzWrCQBC+F/oOyxR6KbrbFKtE19AKrdKL1PgAQ3ZM&#10;otnZNLtqfHtXEHqbj+93ZllvG3GizteONbwOFQjiwpmaSw3b/GswAeEDssHGMWm4kIds/vgww9S4&#10;M//SaRNKEUPYp6ihCqFNpfRFRRb90LXEkdu5zmKIsCul6fAcw20jE6XepcWaY0OFLS0qKg6bo9Ww&#10;/vxRyTHP/14Wav+9vozeuKal1s9P/ccURKA+/Ivv7pWJ88dw+yUeIOd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3M0t8MAAADbAAAADwAAAAAAAAAAAAAAAACYAgAAZHJzL2Rv&#10;d25yZXYueG1sUEsFBgAAAAAEAAQA9QAAAIgDAAAAAA==&#10;" path="m,l4066,e" filled="f" strokeweight=".26669mm">
                    <v:path arrowok="t" o:connecttype="custom" o:connectlocs="0,0;4066,0" o:connectangles="0,0"/>
                  </v:shape>
                </v:group>
                <w10:anchorlock/>
              </v:group>
            </w:pict>
          </mc:Fallback>
        </mc:AlternateContent>
      </w:r>
      <w:r w:rsidR="00EF01F1">
        <w:rPr>
          <w:rFonts w:ascii="Tahoma"/>
          <w:sz w:val="2"/>
        </w:rPr>
        <w:tab/>
      </w:r>
      <w:r>
        <w:rPr>
          <w:rFonts w:ascii="Tahoma"/>
          <w:noProof/>
          <w:sz w:val="2"/>
        </w:rPr>
        <mc:AlternateContent>
          <mc:Choice Requires="wpg">
            <w:drawing>
              <wp:inline distT="0" distB="0" distL="0" distR="0" wp14:anchorId="53095349" wp14:editId="764A3314">
                <wp:extent cx="2507615" cy="10160"/>
                <wp:effectExtent l="0" t="0" r="4445" b="5080"/>
                <wp:docPr id="12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510280" cy="13970"/>
                          <a:chOff x="0" y="0"/>
                          <a:chExt cx="3949" cy="16"/>
                        </a:xfrm>
                      </wpg:grpSpPr>
                      <wpg:grpSp>
                        <wpg:cNvPr id="13" name="Group 14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3933" cy="2"/>
                            <a:chOff x="8" y="8"/>
                            <a:chExt cx="3933" cy="2"/>
                          </a:xfrm>
                        </wpg:grpSpPr>
                        <wps:wsp>
                          <wps:cNvPr id="14" name="Freeform 15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3933" cy="2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3933"/>
                                <a:gd name="T2" fmla="+- 0 3941 8"/>
                                <a:gd name="T3" fmla="*/ T2 w 393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933">
                                  <a:moveTo>
                                    <a:pt x="0" y="0"/>
                                  </a:moveTo>
                                  <a:lnTo>
                                    <a:pt x="3933" y="0"/>
                                  </a:lnTo>
                                </a:path>
                              </a:pathLst>
                            </a:custGeom>
                            <a:noFill/>
                            <a:ln w="960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1255078C" id="Group 13" o:spid="_x0000_s1026" style="width:197.45pt;height:.8pt;mso-position-horizontal-relative:char;mso-position-vertical-relative:line" coordsize="3949,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5vingAMAANYIAAAOAAAAZHJzL2Uyb0RvYy54bWy0Vm1vmzAQ/j5p/8Hi46YUSEgaUJNqyks1&#10;qdsqNfsBjjEvGtjMdkK6af99ZxsoJKo2dRofyJk7n5/nXny5uT2VBTpSIXPOFo5/5TmIMsLjnKUL&#10;5+tuO5o7SCrMYlxwRhfOE5XO7fLtm5u6iuiYZ7yIqUDghMmorhZOplQVua4kGS2xvOIVZaBMuCix&#10;gqVI3VjgGryXhTv2vJlbcxFXghMqJXxdW6WzNP6ThBL1JUkkVahYOIBNmbcw771+u8sbHKUCV1lO&#10;Ghj4FShKnDM4tHO1xgqjg8gvXJU5EVzyRF0RXro8SXJCDQdg43tnbO4EP1SGSxrVadWFCUJ7FqdX&#10;uyWfjw8C5THkbuwghkvIkTkW+RMdnLpKI7C5E9Vj9SAsQxDvOfkmQe2e6/U6tcZoX3/iMfjDB8VN&#10;cE6JKLULoI1OJgdPXQ7oSSECHydT3xvPIVUEdP4kvG5yRDJI5MUukm3afWEQNptmGriLI3ucgdhA&#10;snzMoqPW0p+c0Q/+N33oDKA4tyXY0Q8nAERzH1tFx3tg3uc92PAibWgv+VxB8t8q6DHDFTWFKXV1&#10;tCEM2hBuBaW6Z5E/tVE0Zm0FyX759DR1JSMJVfbHwhmE4oXIdYHAETlIdUe5KT18vJfKNn0Mkino&#10;uKn7HVRdUhbQ/+9HyENz1OQm7Qz81uCdi3YeqtFEp6tx13qBPup5mYSBf+kIcmxttKNxzxHATltg&#10;OGuxkhNrwIKEsL5bPdNRFZe6J3YArG0l8ABGmtgLtnD2ua3d0xwh4NI8vy6Fg+C63FuqFVYamT5C&#10;i6iGrtVx0B9KfqQ7blTqrFvhkGdtwfpWZnsflVXDDn2AaebuUI21l1DGt3lRmBQUTEMJZ55voEhe&#10;5LFWajRSpPtVIdAR60FgHk0GnA3M4MJlsXGWURxvGlnhvLAy2BcmtlB1TQh0/Zmb/mfohZv5Zh6M&#10;gvFsMwq89Xr0YbsKRrOtfz1dT9ar1dr/paH5QZTlcUyZRtdOHT/4u55s5p+dF93cGbAYkN2a55Ks&#10;O4RhYgFc2l/DDu5O25L6tpTRnsdP0J6C2zEKYx+EjIsfDqphhC4c+f2ABXVQ8ZHBDRP6QaBnrlkE&#10;0+sxLERfs+9rMCPgauEoBwpciytl5/ShEnmawUk2rYx/gHmS5LqLDT6LqlnAJWekZgo1MgxPkAbT&#10;ub82Vs9/R5a/AQAA//8DAFBLAwQUAAYACAAAACEA2t0QPNsAAAADAQAADwAAAGRycy9kb3ducmV2&#10;LnhtbEyPQUvDQBCF74L/YRnBm93EarFpNqUU9VSEtoL0Nk2mSWh2NmS3SfrvHb3o5cHwHu99ky5H&#10;26ieOl87NhBPIlDEuStqLg187t8eXkD5gFxg45gMXMnDMru9STEp3MBb6nehVFLCPkEDVQhtorXP&#10;K7LoJ64lFu/kOotBzq7URYeDlNtGP0bRTFusWRYqbGldUX7eXayB9wGH1TR+7Tfn0/p62D9/fG1i&#10;Mub+blwtQAUaw18YfvAFHTJhOroLF141BuSR8KviTedPc1BHCc1AZ6n+z559AwAA//8DAFBLAQIt&#10;ABQABgAIAAAAIQC2gziS/gAAAOEBAAATAAAAAAAAAAAAAAAAAAAAAABbQ29udGVudF9UeXBlc10u&#10;eG1sUEsBAi0AFAAGAAgAAAAhADj9If/WAAAAlAEAAAsAAAAAAAAAAAAAAAAALwEAAF9yZWxzLy5y&#10;ZWxzUEsBAi0AFAAGAAgAAAAhAIfm+KeAAwAA1ggAAA4AAAAAAAAAAAAAAAAALgIAAGRycy9lMm9E&#10;b2MueG1sUEsBAi0AFAAGAAgAAAAhANrdEDzbAAAAAwEAAA8AAAAAAAAAAAAAAAAA2gUAAGRycy9k&#10;b3ducmV2LnhtbFBLBQYAAAAABAAEAPMAAADiBgAAAAA=&#10;">
                <v:group id="Group 14" o:spid="_x0000_s1027" style="position:absolute;left:8;top:8;width:3933;height:2" coordorigin="8,8" coordsize="3933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e9cbcIAAADbAAAADwAAAGRycy9kb3ducmV2LnhtbERPS2vCQBC+F/wPywi9&#10;1U0qLSW6hiBWeghCtSDehuyYBLOzIbvm8e+7QqG3+fies05H04ieOldbVhAvIhDEhdU1lwp+Tp8v&#10;HyCcR9bYWCYFEzlIN7OnNSbaDvxN/dGXIoSwS1BB5X2bSOmKigy6hW2JA3e1nUEfYFdK3eEQwk0j&#10;X6PoXRqsOTRU2NK2ouJ2vBsF+wGHbBnv+vx23U6X09vhnMek1PN8zFYgPI3+X/zn/tJh/hIev4QD&#10;5OYX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B3vXG3CAAAA2wAAAA8A&#10;AAAAAAAAAAAAAAAAqgIAAGRycy9kb3ducmV2LnhtbFBLBQYAAAAABAAEAPoAAACZAwAAAAA=&#10;">
                  <v:shape id="Freeform 15" o:spid="_x0000_s1028" style="position:absolute;left:8;top:8;width:3933;height:2;visibility:visible;mso-wrap-style:square;v-text-anchor:top" coordsize="393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1yqbcAA&#10;AADbAAAADwAAAGRycy9kb3ducmV2LnhtbERPTYvCMBC9C/6HMIIXWdMVWaRrFBEWFFRYrfehGdvu&#10;NpOaRK3/3giCt3m8z5nOW1OLKzlfWVbwOUxAEOdWV1woyA4/HxMQPiBrrC2Tgjt5mM+6nSmm2t74&#10;l677UIgYwj5FBWUITSqlz0sy6Ie2IY7cyTqDIUJXSO3wFsNNLUdJ8iUNVhwbSmxoWVL+v78YBbtj&#10;ZrfSnM/r1d9gu+F74k42U6rfaxffIAK14S1+uVc6zh/D85d4gJw9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41yqbcAAAADbAAAADwAAAAAAAAAAAAAAAACYAgAAZHJzL2Rvd25y&#10;ZXYueG1sUEsFBgAAAAAEAAQA9QAAAIUDAAAAAA==&#10;" path="m,l3933,e" filled="f" strokeweight=".26669mm">
                    <v:path arrowok="t" o:connecttype="custom" o:connectlocs="0,0;3933,0" o:connectangles="0,0"/>
                  </v:shape>
                </v:group>
                <w10:anchorlock/>
              </v:group>
            </w:pict>
          </mc:Fallback>
        </mc:AlternateContent>
      </w:r>
    </w:p>
    <w:p w14:paraId="3B66DA55" w14:textId="77777777" w:rsidR="00F7229C" w:rsidRDefault="00EF01F1">
      <w:pPr>
        <w:pStyle w:val="BodyText"/>
        <w:tabs>
          <w:tab w:val="left" w:pos="5199"/>
        </w:tabs>
        <w:spacing w:before="11"/>
        <w:ind w:left="159" w:right="345"/>
        <w:rPr>
          <w:rFonts w:cs="Tahoma"/>
        </w:rPr>
      </w:pPr>
      <w:r>
        <w:t>John Witthuhn,</w:t>
      </w:r>
      <w:r>
        <w:rPr>
          <w:spacing w:val="-8"/>
        </w:rPr>
        <w:t xml:space="preserve"> </w:t>
      </w:r>
      <w:r>
        <w:t>Chair</w:t>
      </w:r>
      <w:r>
        <w:rPr>
          <w:spacing w:val="-4"/>
        </w:rPr>
        <w:t xml:space="preserve"> </w:t>
      </w:r>
      <w:r>
        <w:t>Trustee</w:t>
      </w:r>
      <w:r>
        <w:tab/>
        <w:t>Katherine Esber, Fiscal</w:t>
      </w:r>
      <w:r>
        <w:rPr>
          <w:spacing w:val="-14"/>
        </w:rPr>
        <w:t xml:space="preserve"> </w:t>
      </w:r>
      <w:r>
        <w:t>Officer</w:t>
      </w:r>
    </w:p>
    <w:p w14:paraId="73D2B130" w14:textId="77777777" w:rsidR="00F7229C" w:rsidRDefault="00F7229C">
      <w:pPr>
        <w:rPr>
          <w:rFonts w:ascii="Tahoma" w:eastAsia="Tahoma" w:hAnsi="Tahoma" w:cs="Tahoma"/>
          <w:sz w:val="20"/>
          <w:szCs w:val="20"/>
        </w:rPr>
      </w:pPr>
    </w:p>
    <w:p w14:paraId="74E4751F" w14:textId="77777777" w:rsidR="00F7229C" w:rsidRDefault="00F7229C">
      <w:pPr>
        <w:rPr>
          <w:rFonts w:ascii="Tahoma" w:eastAsia="Tahoma" w:hAnsi="Tahoma" w:cs="Tahoma"/>
          <w:sz w:val="20"/>
          <w:szCs w:val="20"/>
        </w:rPr>
      </w:pPr>
    </w:p>
    <w:p w14:paraId="7B6E1BAC" w14:textId="77777777" w:rsidR="00F7229C" w:rsidRDefault="00F7229C">
      <w:pPr>
        <w:rPr>
          <w:rFonts w:ascii="Tahoma" w:eastAsia="Tahoma" w:hAnsi="Tahoma" w:cs="Tahoma"/>
          <w:sz w:val="20"/>
          <w:szCs w:val="20"/>
        </w:rPr>
      </w:pPr>
    </w:p>
    <w:p w14:paraId="4A28879A" w14:textId="77777777" w:rsidR="00F7229C" w:rsidRDefault="00F7229C">
      <w:pPr>
        <w:spacing w:before="2"/>
        <w:rPr>
          <w:rFonts w:ascii="Tahoma" w:eastAsia="Tahoma" w:hAnsi="Tahoma" w:cs="Tahoma"/>
          <w:sz w:val="25"/>
          <w:szCs w:val="25"/>
        </w:rPr>
      </w:pPr>
    </w:p>
    <w:p w14:paraId="0FE6EB00" w14:textId="3849B0DA" w:rsidR="00F7229C" w:rsidRDefault="005B0BC3">
      <w:pPr>
        <w:tabs>
          <w:tab w:val="left" w:pos="5192"/>
        </w:tabs>
        <w:spacing w:line="20" w:lineRule="exact"/>
        <w:ind w:left="152"/>
        <w:rPr>
          <w:rFonts w:ascii="Tahoma" w:eastAsia="Tahoma" w:hAnsi="Tahoma" w:cs="Tahoma"/>
          <w:sz w:val="2"/>
          <w:szCs w:val="2"/>
        </w:rPr>
      </w:pPr>
      <w:r>
        <w:rPr>
          <w:rFonts w:ascii="Tahoma"/>
          <w:noProof/>
          <w:sz w:val="2"/>
        </w:rPr>
        <mc:AlternateContent>
          <mc:Choice Requires="wpg">
            <w:drawing>
              <wp:inline distT="0" distB="0" distL="0" distR="0" wp14:anchorId="7CA4A478" wp14:editId="43C00341">
                <wp:extent cx="2507615" cy="10160"/>
                <wp:effectExtent l="0" t="0" r="4445" b="5080"/>
                <wp:docPr id="9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510280" cy="13970"/>
                          <a:chOff x="0" y="0"/>
                          <a:chExt cx="3949" cy="16"/>
                        </a:xfrm>
                      </wpg:grpSpPr>
                      <wpg:grpSp>
                        <wpg:cNvPr id="10" name="Group 11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3933" cy="2"/>
                            <a:chOff x="8" y="8"/>
                            <a:chExt cx="3933" cy="2"/>
                          </a:xfrm>
                        </wpg:grpSpPr>
                        <wps:wsp>
                          <wps:cNvPr id="11" name="Freeform 12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3933" cy="2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3933"/>
                                <a:gd name="T2" fmla="+- 0 3941 8"/>
                                <a:gd name="T3" fmla="*/ T2 w 393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933">
                                  <a:moveTo>
                                    <a:pt x="0" y="0"/>
                                  </a:moveTo>
                                  <a:lnTo>
                                    <a:pt x="3933" y="0"/>
                                  </a:lnTo>
                                </a:path>
                              </a:pathLst>
                            </a:custGeom>
                            <a:noFill/>
                            <a:ln w="960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67434DCF" id="Group 10" o:spid="_x0000_s1026" style="width:197.45pt;height:.8pt;mso-position-horizontal-relative:char;mso-position-vertical-relative:line" coordsize="3949,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cELMigMAANUIAAAOAAAAZHJzL2Uyb0RvYy54bWysVttu2zgQfV+g/0DwsYUjyVYcS4hTFL4E&#10;C2TbAnU/gJaoCyqRKklbThf77zscSrLsIOiiWz3IpGY4PGeuvn9/qity5EqXUixpcONTwkUi01Lk&#10;S/p1t50sKNGGiZRVUvAlfeaavn9488d928R8KgtZpVwRMCJ03DZLWhjTxJ6nk4LXTN/IhgsQZlLV&#10;zMBW5V6qWAvW68qb+v7ca6VKGyUTrjV8XTshfUD7WcYT8ynLNDekWlLAZvCt8L23b+/hnsW5Yk1R&#10;Jh0M9gsoalYKuHQwtWaGkYMqX5iqy0RJLTNzk8jak1lWJhw5AJvAv2LzqOShQS553ObN4CZw7ZWf&#10;ftls8vH4WZEyXdKIEsFqCBHeSgL0TdvkMag8quZL81k5grB8ksk3Da7zruV2nztlsm//kinYYwcj&#10;0TenTNXWBLAmJwzB8xACfjIkgY+z28CfLiBSCciCWXTXhSgpII4vTiXFpj8XhUAAD81tUD0Wu+sQ&#10;YgfJZkWHzy3P7IHuJf3AWrmmZ+P7u+hDYQDFhcvAgX40mzkaUycYeF+oj3lfHHiVNlSXPieQ/n8J&#10;9KVgDce81DY7ugQKgt6FW8W5LVkSIIu2QbU+g/Q4fUYSq6Yhy36aOBeueMVzgyNYnBy0eeQSU48d&#10;n7RxNZ/CChM67QK/gxTI6grK/92E+GRButjkgwIQdApvPbLzSUtmNlydud7KtFdCK7MoDF4aghif&#10;DU1HhgB23gNjRY81OYkOLKwIs63Vx4pqpLY1sQNgfSmBBVCyxF7Rhbuvdd2Z7goFPfO6WypKoFvu&#10;HdWGGYvMXmGXpIWqtX6wH2p55DuJInNVrXDJWVqJsRYeH6NyYjhhL8BiHi61WEcBFXJbVhWGoBIW&#10;SjT3A4SiZVWmVmjRaJXvV5UiR2bnAD6WDBi7UIN+K1I0VnCWbrq1YWXl1qBfoW8h6zoX2PzDRv93&#10;5EebxWYRTsLpfDMJ/fV68mG7CifzbXB3u56tV6t18I+FFoRxUaYpFxZdP3SC8L/VZDf+3LgYxs4F&#10;iwuyW3xekvUuYaAvgEv/i+ygd7qStJ1Qx3uZPkN5KummKEx9WBRS/aCkhQm6pPr7gSlOSfWngA4T&#10;BWFoRy5uwtu7KWzUWLIfS5hIwNSSGgoJbpcr48b0oVFlXsBNLqxCfoB5kpW2ihGfQ9VtoMnhaujy&#10;2P5hdiKvbs7b4Tze44nzv5GHfwEAAP//AwBQSwMEFAAGAAgAAAAhANrdEDzbAAAAAwEAAA8AAABk&#10;cnMvZG93bnJldi54bWxMj0FLw0AQhe+C/2EZwZvdxGqxaTalFPVUhLaC9DZNpklodjZkt0n67x29&#10;6OXB8B7vfZMuR9uonjpfOzYQTyJQxLkrai4NfO7fHl5A+YBcYOOYDFzJwzK7vUkxKdzAW+p3oVRS&#10;wj5BA1UIbaK1zyuy6CeuJRbv5DqLQc6u1EWHg5TbRj9G0UxbrFkWKmxpXVF+3l2sgfcBh9U0fu03&#10;59P6etg/f3xtYjLm/m5cLUAFGsNfGH7wBR0yYTq6CxdeNQbkkfCr4k3nT3NQRwnNQGep/s+efQMA&#10;AP//AwBQSwECLQAUAAYACAAAACEAtoM4kv4AAADhAQAAEwAAAAAAAAAAAAAAAAAAAAAAW0NvbnRl&#10;bnRfVHlwZXNdLnhtbFBLAQItABQABgAIAAAAIQA4/SH/1gAAAJQBAAALAAAAAAAAAAAAAAAAAC8B&#10;AABfcmVscy8ucmVsc1BLAQItABQABgAIAAAAIQBPcELMigMAANUIAAAOAAAAAAAAAAAAAAAAAC4C&#10;AABkcnMvZTJvRG9jLnhtbFBLAQItABQABgAIAAAAIQDa3RA82wAAAAMBAAAPAAAAAAAAAAAAAAAA&#10;AOQFAABkcnMvZG93bnJldi54bWxQSwUGAAAAAAQABADzAAAA7AYAAAAA&#10;">
                <v:group id="Group 11" o:spid="_x0000_s1027" style="position:absolute;left:8;top:8;width:3933;height:2" coordorigin="8,8" coordsize="3933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T3CGs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IVe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09whrFAAAA2wAA&#10;AA8AAAAAAAAAAAAAAAAAqgIAAGRycy9kb3ducmV2LnhtbFBLBQYAAAAABAAEAPoAAACcAwAAAAA=&#10;">
                  <v:shape id="Freeform 12" o:spid="_x0000_s1028" style="position:absolute;left:8;top:8;width:3933;height:2;visibility:visible;mso-wrap-style:square;v-text-anchor:top" coordsize="393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ysJ9b8A&#10;AADbAAAADwAAAGRycy9kb3ducmV2LnhtbERPTYvCMBC9L/gfwgheFk31sCzVKCIICiqo9T40Y1tt&#10;JjWJWv+9WRD2No/3OZNZa2rxIOcrywqGgwQEcW51xYWC7Ljs/4LwAVljbZkUvMjDbNr5mmCq7ZP3&#10;9DiEQsQQ9ikqKENoUil9XpJBP7ANceTO1hkMEbpCaofPGG5qOUqSH2mw4thQYkOLkvLr4W4U7E6Z&#10;3Upzu61Xl+/thl+JO9tMqV63nY9BBGrDv/jjXuk4fwh/v8QD5PQN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zKwn1vwAAANsAAAAPAAAAAAAAAAAAAAAAAJgCAABkcnMvZG93bnJl&#10;di54bWxQSwUGAAAAAAQABAD1AAAAhAMAAAAA&#10;" path="m,l3933,e" filled="f" strokeweight=".26669mm">
                    <v:path arrowok="t" o:connecttype="custom" o:connectlocs="0,0;3933,0" o:connectangles="0,0"/>
                  </v:shape>
                </v:group>
                <w10:anchorlock/>
              </v:group>
            </w:pict>
          </mc:Fallback>
        </mc:AlternateContent>
      </w:r>
      <w:r w:rsidR="00EF01F1">
        <w:rPr>
          <w:rFonts w:ascii="Tahoma"/>
          <w:sz w:val="2"/>
        </w:rPr>
        <w:tab/>
      </w:r>
      <w:r>
        <w:rPr>
          <w:rFonts w:ascii="Tahoma"/>
          <w:noProof/>
          <w:sz w:val="2"/>
        </w:rPr>
        <mc:AlternateContent>
          <mc:Choice Requires="wpg">
            <w:drawing>
              <wp:inline distT="0" distB="0" distL="0" distR="0" wp14:anchorId="54EA9826" wp14:editId="19E470CB">
                <wp:extent cx="2507615" cy="10160"/>
                <wp:effectExtent l="0" t="0" r="4445" b="5080"/>
                <wp:docPr id="6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510280" cy="13970"/>
                          <a:chOff x="0" y="0"/>
                          <a:chExt cx="3949" cy="16"/>
                        </a:xfrm>
                      </wpg:grpSpPr>
                      <wpg:grpSp>
                        <wpg:cNvPr id="7" name="Group 8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3933" cy="2"/>
                            <a:chOff x="8" y="8"/>
                            <a:chExt cx="3933" cy="2"/>
                          </a:xfrm>
                        </wpg:grpSpPr>
                        <wps:wsp>
                          <wps:cNvPr id="8" name="Freeform 9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3933" cy="2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3933"/>
                                <a:gd name="T2" fmla="+- 0 3941 8"/>
                                <a:gd name="T3" fmla="*/ T2 w 393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933">
                                  <a:moveTo>
                                    <a:pt x="0" y="0"/>
                                  </a:moveTo>
                                  <a:lnTo>
                                    <a:pt x="3933" y="0"/>
                                  </a:lnTo>
                                </a:path>
                              </a:pathLst>
                            </a:custGeom>
                            <a:noFill/>
                            <a:ln w="960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16EF55A7" id="Group 7" o:spid="_x0000_s1026" style="width:197.45pt;height:.8pt;mso-position-horizontal-relative:char;mso-position-vertical-relative:line" coordsize="3949,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0KxPgQMAANAIAAAOAAAAZHJzL2Uyb0RvYy54bWy0VtuO2zYQfS+QfyD4mMIrydbalrDeIPBl&#10;USBtA8T9AJqiLohEqiRteVP03zu8SCt5sWiRIn7wDj3DmXPmwtmHD9emRhcmVSX4Bkd3IUaMU5FV&#10;vNjgP46H2RojpQnPSC042+BnpvCHx3c/PXRtyuaiFHXGJAInXKVdu8Gl1m0aBIqWrCHqTrSMgzIX&#10;siEajrIIMkk68N7UwTwMl0EnZNZKQZlS8OvOKfGj9Z/njOrf81wxjeoNBmzafkv7fTLfweMDSQtJ&#10;2rKiHgb5DhQNqTgEHVztiCboLKtXrpqKSqFEru+oaAKR5xVllgOwicIbNk9SnFvLpUi7oh3SBKm9&#10;ydN3u6W/XT5LVGUbvMSIkwZKZKOilUlN1xYpWDzJ9kv7WTp+IH4S9KsCdXCrN+fCGaNT96vIwB05&#10;a2FTc81lY1wAaXS1FXgeKsCuGlH4cXEfhfM1FIqCLlokK18hWkIZX92i5b6/l8SJv7Q0wAOSunAW&#10;oofk+NjDQM2TX03Jr380eZgKIGjDkHQgnywWjsTc9eXAemI+Zj258CZpGC310j3q/3XPl5K0zDal&#10;Mr3hEwgIXfccJGNmXFHicmiN+u5R49YZabpWpQo67F+bZpKIN/I2pIGk9Kz0ExO27cjlk9Ju3DOQ&#10;bDNnHvQROi5vapj8n2coRGvkK1MMBlFv8D5AxxB1aGGK5d31Xua9kfWySOLotSOosItkHM1HjgB2&#10;0QMjZY+VXrkHCxIi5lUN7TS1Qpl5OAKwfozAAxgZYm/YQuxbW3fHh5DwXN4+lBIjeChPjmpLtEFm&#10;QhgRdTCxJg/mh0Zc2FFYlb6ZVAjyoq352MpeH6NyarhhAthBHoIarKOCcnGo6tqWoOYGSrIMIwtF&#10;ibrKjNKgUbI4bWuJLsSsAPsxZMDZxAyeWp5ZZyUj2d7LmlS1k8G+trmFrvMpMP1n3/i/kjDZr/fr&#10;eBbPl/tZHO52s4+HbTxbHqLV/W6x22530d8GWhSnZZVljBt0/b6J4v82kX7zuU0xbJwJiwnZg/28&#10;JhtMYdhcAJf+r2UH76YbSfNSqvQksmcYTyncAoWFD0Ip5DeMOlieG6z+PBPJMKp/4fC+JFEcm21r&#10;D/H9ag4HOdacxhrCKbjaYI2hwY241W5Dn1tZFSVEcmXl4iPskrwyU2zxOVT+AE+clfwG8jKsTZAm&#10;e3l8tlYv/4g8/gMAAP//AwBQSwMEFAAGAAgAAAAhANrdEDzbAAAAAwEAAA8AAABkcnMvZG93bnJl&#10;di54bWxMj0FLw0AQhe+C/2EZwZvdxGqxaTalFPVUhLaC9DZNpklodjZkt0n67x296OXB8B7vfZMu&#10;R9uonjpfOzYQTyJQxLkrai4NfO7fHl5A+YBcYOOYDFzJwzK7vUkxKdzAW+p3oVRSwj5BA1UIbaK1&#10;zyuy6CeuJRbv5DqLQc6u1EWHg5TbRj9G0UxbrFkWKmxpXVF+3l2sgfcBh9U0fu0359P6etg/f3xt&#10;YjLm/m5cLUAFGsNfGH7wBR0yYTq6CxdeNQbkkfCr4k3nT3NQRwnNQGep/s+efQMAAP//AwBQSwEC&#10;LQAUAAYACAAAACEAtoM4kv4AAADhAQAAEwAAAAAAAAAAAAAAAAAAAAAAW0NvbnRlbnRfVHlwZXNd&#10;LnhtbFBLAQItABQABgAIAAAAIQA4/SH/1gAAAJQBAAALAAAAAAAAAAAAAAAAAC8BAABfcmVscy8u&#10;cmVsc1BLAQItABQABgAIAAAAIQCh0KxPgQMAANAIAAAOAAAAAAAAAAAAAAAAAC4CAABkcnMvZTJv&#10;RG9jLnhtbFBLAQItABQABgAIAAAAIQDa3RA82wAAAAMBAAAPAAAAAAAAAAAAAAAAANsFAABkcnMv&#10;ZG93bnJldi54bWxQSwUGAAAAAAQABADzAAAA4wYAAAAA&#10;">
                <v:group id="Group 8" o:spid="_x0000_s1027" style="position:absolute;left:8;top:8;width:3933;height:2" coordorigin="8,8" coordsize="3933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ke4xMUAAADaAAAADwAAAGRycy9kb3ducmV2LnhtbESPT2vCQBTE7wW/w/KE&#10;3uomSluJrhJCLT2EQlUQb4/sMwlm34bsNn++fbdQ6HGYmd8w2/1oGtFT52rLCuJFBIK4sLrmUsH5&#10;dHhag3AeWWNjmRRM5GC/mz1sMdF24C/qj74UAcIuQQWV920ipSsqMugWtiUO3s12Bn2QXSl1h0OA&#10;m0Yuo+hFGqw5LFTYUlZRcT9+GwXvAw7pKn7r8/stm66n589LHpNSj/Mx3YDwNPr/8F/7Qyt4hd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JHuMTFAAAA2gAA&#10;AA8AAAAAAAAAAAAAAAAAqgIAAGRycy9kb3ducmV2LnhtbFBLBQYAAAAABAAEAPoAAACcAwAAAAA=&#10;">
                  <v:shape id="Freeform 9" o:spid="_x0000_s1028" style="position:absolute;left:8;top:8;width:3933;height:2;visibility:visible;mso-wrap-style:square;v-text-anchor:top" coordsize="393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DOkab8A&#10;AADaAAAADwAAAGRycy9kb3ducmV2LnhtbERPTYvCMBC9C/6HMIIX0VQPi1RjEUFwQRfW7d6HZmyr&#10;zaRNslr/vTkseHy873XWm0bcyfnasoL5LAFBXFhdc6kg/9lPlyB8QNbYWCYFT/KQbYaDNabaPvib&#10;7udQihjCPkUFVQhtKqUvKjLoZ7YljtzFOoMhQldK7fARw00jF0nyIQ3WHBsqbGlXUXE7/xkFX7+5&#10;PUnTdZ+H6+R05GfiLjZXajzqtysQgfrwFv+7D1pB3BqvxBsgNy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QM6RpvwAAANoAAAAPAAAAAAAAAAAAAAAAAJgCAABkcnMvZG93bnJl&#10;di54bWxQSwUGAAAAAAQABAD1AAAAhAMAAAAA&#10;" path="m,l3933,e" filled="f" strokeweight=".26669mm">
                    <v:path arrowok="t" o:connecttype="custom" o:connectlocs="0,0;3933,0" o:connectangles="0,0"/>
                  </v:shape>
                </v:group>
                <w10:anchorlock/>
              </v:group>
            </w:pict>
          </mc:Fallback>
        </mc:AlternateContent>
      </w:r>
    </w:p>
    <w:p w14:paraId="28D2207D" w14:textId="77777777" w:rsidR="00F7229C" w:rsidRDefault="00EF01F1">
      <w:pPr>
        <w:pStyle w:val="BodyText"/>
        <w:tabs>
          <w:tab w:val="left" w:pos="5199"/>
        </w:tabs>
        <w:spacing w:before="11"/>
        <w:ind w:left="159" w:right="345"/>
        <w:rPr>
          <w:rFonts w:cs="Tahoma"/>
        </w:rPr>
      </w:pPr>
      <w:r>
        <w:t>Christina Kusnerak, Vice</w:t>
      </w:r>
      <w:r>
        <w:rPr>
          <w:spacing w:val="-11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Chair</w:t>
      </w:r>
      <w:r>
        <w:tab/>
        <w:t>Michael Esber,</w:t>
      </w:r>
      <w:r>
        <w:rPr>
          <w:spacing w:val="-12"/>
        </w:rPr>
        <w:t xml:space="preserve"> </w:t>
      </w:r>
      <w:r>
        <w:t>Trustee</w:t>
      </w:r>
    </w:p>
    <w:p w14:paraId="20352BCF" w14:textId="77777777" w:rsidR="00F7229C" w:rsidRDefault="00F7229C">
      <w:pPr>
        <w:rPr>
          <w:rFonts w:ascii="Tahoma" w:eastAsia="Tahoma" w:hAnsi="Tahoma" w:cs="Tahoma"/>
          <w:sz w:val="20"/>
          <w:szCs w:val="20"/>
        </w:rPr>
      </w:pPr>
    </w:p>
    <w:p w14:paraId="32DE7A38" w14:textId="77777777" w:rsidR="00F7229C" w:rsidRDefault="00F7229C">
      <w:pPr>
        <w:rPr>
          <w:rFonts w:ascii="Tahoma" w:eastAsia="Tahoma" w:hAnsi="Tahoma" w:cs="Tahoma"/>
          <w:sz w:val="20"/>
          <w:szCs w:val="20"/>
        </w:rPr>
      </w:pPr>
    </w:p>
    <w:p w14:paraId="1C037DE7" w14:textId="77777777" w:rsidR="00F7229C" w:rsidRDefault="00F7229C">
      <w:pPr>
        <w:rPr>
          <w:rFonts w:ascii="Tahoma" w:eastAsia="Tahoma" w:hAnsi="Tahoma" w:cs="Tahoma"/>
          <w:sz w:val="20"/>
          <w:szCs w:val="20"/>
        </w:rPr>
      </w:pPr>
    </w:p>
    <w:p w14:paraId="4D01CC4D" w14:textId="77777777" w:rsidR="00F7229C" w:rsidRDefault="00F7229C">
      <w:pPr>
        <w:rPr>
          <w:rFonts w:ascii="Tahoma" w:eastAsia="Tahoma" w:hAnsi="Tahoma" w:cs="Tahoma"/>
          <w:sz w:val="20"/>
          <w:szCs w:val="20"/>
        </w:rPr>
      </w:pPr>
    </w:p>
    <w:p w14:paraId="59078774" w14:textId="77777777" w:rsidR="00F7229C" w:rsidRDefault="00F7229C">
      <w:pPr>
        <w:rPr>
          <w:rFonts w:ascii="Tahoma" w:eastAsia="Tahoma" w:hAnsi="Tahoma" w:cs="Tahoma"/>
          <w:sz w:val="20"/>
          <w:szCs w:val="20"/>
        </w:rPr>
      </w:pPr>
    </w:p>
    <w:p w14:paraId="10E4530C" w14:textId="77777777" w:rsidR="00F7229C" w:rsidRDefault="00F7229C">
      <w:pPr>
        <w:rPr>
          <w:rFonts w:ascii="Tahoma" w:eastAsia="Tahoma" w:hAnsi="Tahoma" w:cs="Tahoma"/>
          <w:sz w:val="20"/>
          <w:szCs w:val="20"/>
        </w:rPr>
      </w:pPr>
    </w:p>
    <w:p w14:paraId="2252A809" w14:textId="77777777" w:rsidR="00F7229C" w:rsidRDefault="00F7229C">
      <w:pPr>
        <w:rPr>
          <w:rFonts w:ascii="Tahoma" w:eastAsia="Tahoma" w:hAnsi="Tahoma" w:cs="Tahoma"/>
          <w:sz w:val="20"/>
          <w:szCs w:val="20"/>
        </w:rPr>
      </w:pPr>
    </w:p>
    <w:p w14:paraId="58052F58" w14:textId="77777777" w:rsidR="00F7229C" w:rsidRDefault="00F7229C">
      <w:pPr>
        <w:rPr>
          <w:rFonts w:ascii="Tahoma" w:eastAsia="Tahoma" w:hAnsi="Tahoma" w:cs="Tahoma"/>
          <w:sz w:val="20"/>
          <w:szCs w:val="20"/>
        </w:rPr>
      </w:pPr>
    </w:p>
    <w:p w14:paraId="59F62726" w14:textId="77777777" w:rsidR="00F7229C" w:rsidRDefault="00F7229C">
      <w:pPr>
        <w:rPr>
          <w:rFonts w:ascii="Tahoma" w:eastAsia="Tahoma" w:hAnsi="Tahoma" w:cs="Tahoma"/>
          <w:sz w:val="20"/>
          <w:szCs w:val="20"/>
        </w:rPr>
      </w:pPr>
    </w:p>
    <w:p w14:paraId="5348B106" w14:textId="77777777" w:rsidR="00F7229C" w:rsidRDefault="00F7229C">
      <w:pPr>
        <w:rPr>
          <w:rFonts w:ascii="Tahoma" w:eastAsia="Tahoma" w:hAnsi="Tahoma" w:cs="Tahoma"/>
          <w:sz w:val="20"/>
          <w:szCs w:val="20"/>
        </w:rPr>
      </w:pPr>
    </w:p>
    <w:p w14:paraId="26BC1351" w14:textId="77777777" w:rsidR="00F7229C" w:rsidRDefault="00F7229C">
      <w:pPr>
        <w:spacing w:before="4"/>
        <w:rPr>
          <w:rFonts w:ascii="Tahoma" w:eastAsia="Tahoma" w:hAnsi="Tahoma" w:cs="Tahoma"/>
          <w:sz w:val="26"/>
          <w:szCs w:val="26"/>
        </w:rPr>
      </w:pPr>
    </w:p>
    <w:p w14:paraId="183DBFA1" w14:textId="639A8756" w:rsidR="00F7229C" w:rsidRDefault="005B0BC3">
      <w:pPr>
        <w:spacing w:line="89" w:lineRule="exact"/>
        <w:ind w:left="101"/>
        <w:rPr>
          <w:rFonts w:ascii="Tahoma" w:eastAsia="Tahoma" w:hAnsi="Tahoma" w:cs="Tahoma"/>
          <w:sz w:val="8"/>
          <w:szCs w:val="8"/>
        </w:rPr>
      </w:pPr>
      <w:r>
        <w:rPr>
          <w:rFonts w:ascii="Tahoma" w:eastAsia="Tahoma" w:hAnsi="Tahoma" w:cs="Tahoma"/>
          <w:noProof/>
          <w:position w:val="-1"/>
          <w:sz w:val="8"/>
          <w:szCs w:val="8"/>
        </w:rPr>
        <mc:AlternateContent>
          <mc:Choice Requires="wpg">
            <w:drawing>
              <wp:inline distT="0" distB="0" distL="0" distR="0" wp14:anchorId="7954B272" wp14:editId="56FDD9D4">
                <wp:extent cx="6018530" cy="57150"/>
                <wp:effectExtent l="0" t="0" r="0" b="5080"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87795" cy="61595"/>
                          <a:chOff x="0" y="0"/>
                          <a:chExt cx="9478" cy="90"/>
                        </a:xfrm>
                      </wpg:grpSpPr>
                      <wpg:grpSp>
                        <wpg:cNvPr id="2" name="Group 5"/>
                        <wpg:cNvGrpSpPr>
                          <a:grpSpLocks/>
                        </wpg:cNvGrpSpPr>
                        <wpg:grpSpPr bwMode="auto">
                          <a:xfrm>
                            <a:off x="30" y="30"/>
                            <a:ext cx="9418" cy="2"/>
                            <a:chOff x="30" y="30"/>
                            <a:chExt cx="9418" cy="2"/>
                          </a:xfrm>
                        </wpg:grpSpPr>
                        <wps:wsp>
                          <wps:cNvPr id="3" name="Freeform 6"/>
                          <wps:cNvSpPr>
                            <a:spLocks/>
                          </wps:cNvSpPr>
                          <wps:spPr bwMode="auto">
                            <a:xfrm>
                              <a:off x="30" y="30"/>
                              <a:ext cx="9418" cy="2"/>
                            </a:xfrm>
                            <a:custGeom>
                              <a:avLst/>
                              <a:gdLst>
                                <a:gd name="T0" fmla="+- 0 30 30"/>
                                <a:gd name="T1" fmla="*/ T0 w 9418"/>
                                <a:gd name="T2" fmla="+- 0 9448 30"/>
                                <a:gd name="T3" fmla="*/ T2 w 941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418">
                                  <a:moveTo>
                                    <a:pt x="0" y="0"/>
                                  </a:moveTo>
                                  <a:lnTo>
                                    <a:pt x="9418" y="0"/>
                                  </a:lnTo>
                                </a:path>
                              </a:pathLst>
                            </a:custGeom>
                            <a:noFill/>
                            <a:ln w="38100">
                              <a:solidFill>
                                <a:srgbClr val="622423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" name="Group 3"/>
                        <wpg:cNvGrpSpPr>
                          <a:grpSpLocks/>
                        </wpg:cNvGrpSpPr>
                        <wpg:grpSpPr bwMode="auto">
                          <a:xfrm>
                            <a:off x="30" y="82"/>
                            <a:ext cx="9418" cy="2"/>
                            <a:chOff x="30" y="82"/>
                            <a:chExt cx="9418" cy="2"/>
                          </a:xfrm>
                        </wpg:grpSpPr>
                        <wps:wsp>
                          <wps:cNvPr id="5" name="Freeform 4"/>
                          <wps:cNvSpPr>
                            <a:spLocks/>
                          </wps:cNvSpPr>
                          <wps:spPr bwMode="auto">
                            <a:xfrm>
                              <a:off x="30" y="82"/>
                              <a:ext cx="9418" cy="2"/>
                            </a:xfrm>
                            <a:custGeom>
                              <a:avLst/>
                              <a:gdLst>
                                <a:gd name="T0" fmla="+- 0 30 30"/>
                                <a:gd name="T1" fmla="*/ T0 w 9418"/>
                                <a:gd name="T2" fmla="+- 0 9448 30"/>
                                <a:gd name="T3" fmla="*/ T2 w 941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418">
                                  <a:moveTo>
                                    <a:pt x="0" y="0"/>
                                  </a:moveTo>
                                  <a:lnTo>
                                    <a:pt x="9418" y="0"/>
                                  </a:lnTo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622423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0382E488" id="Group 2" o:spid="_x0000_s1026" style="width:473.9pt;height:4.5pt;mso-position-horizontal-relative:char;mso-position-vertical-relative:line" coordsize="9478,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whZi7gMAANAOAAAOAAAAZHJzL2Uyb0RvYy54bWzsV22P4zQQ/o7Ef7DyEdTNS7N9ibZ7OvVl&#10;hXTASVd+gJs4LyKxg502XRD/nZlxkk27FNBxQghutWrt2h7PM/PMM8nDm3NVspPQplBy5fh3nsOE&#10;jFVSyGzl/LDfTRYOMw2XCS+VFCvnWRjnzeOXXzy0dSQClasyEZqBEWmitl45edPUkeuaOBcVN3eq&#10;FhIWU6Ur3sBUZ26ieQvWq9INPG/mtkontVaxMAZ+3dhF55Hsp6mIm+/T1IiGlSsHfGvoU9PnAT/d&#10;xwceZZrXeRF3bvCP8KLihYRLB1Mb3nB21MUrU1URa2VU2tzFqnJVmhaxIAyAxveu0DxpdawJSxa1&#10;WT2ECUJ7FaePNht/d3qvWZFA7hwmeQUpoltZgKFp6yyCHU+6/lC/1xYfDN+p+EcDy+71Os4zu5kd&#10;2m9VAub4sVEUmnOqKzQBoNmZMvA8ZECcGxbDj7NwMZ8v7x0Ww9rMv4chZSjOIY2vTsX5tju3DOdA&#10;NDy0pJy6PLLXkYudSxYPTQZoHfjgEjzdeg0Ok/upwE+Bi+AsfBG8Hv4y9DsYFH4eDbivDoyRXxy5&#10;CRzKy7wwyPw9Bn3IeS2ImAb50QVx2gdxp4XAkmUzSyLa1DPIjOkzWmlrExlg2Z8S5yoUN2I3BAKC&#10;eDTNk1BEPn56ZxqKeZbAiCiddMTfQ1LSqoT6/3rCPDbFf5ufbNgCVWK3fOWyvcdaRinrDPZ2gE0j&#10;O8swXPyOJYjWi6VgZAk8H3zjee9ufJadvzBiHOXVo7KqlcHC2INnfT2BBdiE2G7shbuv99oz3RUa&#10;dPNaMbXDQDEPNiA1b9AzvAKHrIXCQ+7iD5U6ib2ipeaqZOGSl9VSjndZ6o+8sstwAi8ArbEDuhR9&#10;HeVUql1RlpSDUqIr04Xv2eAYVRYJrqI7RmeHdanZiUMzmAVBGEwRDVi72AaiKxOylguebLtxw4vS&#10;jmF/ScEF5nUxQA6S2v+y9JbbxXYRTsJgtp2E3mYzebtbh5PZzp/fb6ab9Xrj/4ph8sMoL5JESPSu&#10;7zx++NfqsuuBtmcMvecCxQXYHf29ButeukGxACz9tw12X5iomSY6qOQZilQr20qh9cMgV/pnh7XQ&#10;RleO+enItXBY+Y0ElVn6YYh9lybh/TyAiR6vHMYrXMZgauU0DjAch+vG9upjrYssh5t8ophUb6Gr&#10;pAVWMih871U3AaGjUdeL/kD2w16xbM8jOvwDsr/o1P2GdAG7+3bXaV1/4F8p+9Ct7YPDIPshMg3T&#10;Ar3hU8t+H4obsYPi7J8zxhLxWfaxRfzHZR+1huThthB+Vn3ohP8T1adHf3htQsD9Kx6+l43n1Cei&#10;4UX08TcAAAD//wMAUEsDBBQABgAIAAAAIQBEHYAK2gAAAAMBAAAPAAAAZHJzL2Rvd25yZXYueG1s&#10;TI9PS8NAEMXvgt9hGcGb3cT/xmxKKeqpFGwF8TbNTpPQ7GzIbpP02zt60csww3u8+b18PrlWDdSH&#10;xrOBdJaAIi69bbgy8LF9vXoEFSKyxdYzGThRgHlxfpZjZv3I7zRsYqUkhEOGBuoYu0zrUNbkMMx8&#10;Ryza3vcOo5x9pW2Po4S7Vl8nyb122LB8qLGjZU3lYXN0Bt5GHBc36cuwOuyXp6/t3fpzlZIxlxfT&#10;4hlUpCn+meEHX9ChEKadP7INqjUgReLvFO3p9kFq7GRJQBe5/s9efAMAAP//AwBQSwECLQAUAAYA&#10;CAAAACEAtoM4kv4AAADhAQAAEwAAAAAAAAAAAAAAAAAAAAAAW0NvbnRlbnRfVHlwZXNdLnhtbFBL&#10;AQItABQABgAIAAAAIQA4/SH/1gAAAJQBAAALAAAAAAAAAAAAAAAAAC8BAABfcmVscy8ucmVsc1BL&#10;AQItABQABgAIAAAAIQCywhZi7gMAANAOAAAOAAAAAAAAAAAAAAAAAC4CAABkcnMvZTJvRG9jLnht&#10;bFBLAQItABQABgAIAAAAIQBEHYAK2gAAAAMBAAAPAAAAAAAAAAAAAAAAAEgGAABkcnMvZG93bnJl&#10;di54bWxQSwUGAAAAAAQABADzAAAATwcAAAAA&#10;">
                <v:group id="Group 5" o:spid="_x0000_s1027" style="position:absolute;left:30;top:30;width:9418;height:2" coordorigin="30,30" coordsize="9418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jAbXMQAAADaAAAADwAAAGRycy9kb3ducmV2LnhtbESPT2vCQBTE7wW/w/IE&#10;b3UTpaVE1xDEiodQqBbE2yP7TILZtyG7zZ9v3y0Uehxm5jfMNh1NI3rqXG1ZQbyMQBAXVtdcKvi6&#10;vD+/gXAeWWNjmRRM5CDdzZ62mGg78Cf1Z1+KAGGXoILK+zaR0hUVGXRL2xIH7247gz7IrpS6wyHA&#10;TSNXUfQqDdYcFipsaV9R8Th/GwXHAYdsHR/6/HHfT7fLy8c1j0mpxXzMNiA8jf4//Nc+aQUr+L0S&#10;boDc/Q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jAbXMQAAADaAAAA&#10;DwAAAAAAAAAAAAAAAACqAgAAZHJzL2Rvd25yZXYueG1sUEsFBgAAAAAEAAQA+gAAAJsDAAAAAA==&#10;">
                  <v:shape id="Freeform 6" o:spid="_x0000_s1028" style="position:absolute;left:30;top:30;width:9418;height:2;visibility:visible;mso-wrap-style:square;v-text-anchor:top" coordsize="941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z+4K8EA&#10;AADaAAAADwAAAGRycy9kb3ducmV2LnhtbESP3YrCMBSE74V9h3AWvLOpq4h0jSLCghf2wp8HODZn&#10;m2pyUpqo3bffCIKXw8x8wyxWvbPiTl1oPCsYZzkI4srrhmsFp+PPaA4iRGSN1jMp+KMAq+XHYIGF&#10;9g/e0/0Qa5EgHApUYGJsCylDZchhyHxLnLxf3zmMSXa11B0+EtxZ+ZXnM+mw4bRgsKWNoep6uDkF&#10;U19ezuXFmqrcTPd883aXz8ZKDT/79TeISH18h1/trVYwgeeVdAPk8h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s/uCvBAAAA2gAAAA8AAAAAAAAAAAAAAAAAmAIAAGRycy9kb3du&#10;cmV2LnhtbFBLBQYAAAAABAAEAPUAAACGAwAAAAA=&#10;" path="m,l9418,e" filled="f" strokecolor="#622423" strokeweight="3pt">
                    <v:path arrowok="t" o:connecttype="custom" o:connectlocs="0,0;9418,0" o:connectangles="0,0"/>
                  </v:shape>
                </v:group>
                <v:group id="Group 3" o:spid="_x0000_s1029" style="position:absolute;left:30;top:82;width:9418;height:2" coordorigin="30,82" coordsize="9418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pUms8UAAADaAAAADwAAAGRycy9kb3ducmV2LnhtbESPT2vCQBTE7wW/w/KE&#10;3uom2haJrhJCLT2EQlUQb4/sMwlm34bsNn++fbdQ6HGYmd8w2/1oGtFT52rLCuJFBIK4sLrmUsH5&#10;dHhag3AeWWNjmRRM5GC/mz1sMdF24C/qj74UAcIuQQWV920ipSsqMugWtiUO3s12Bn2QXSl1h0OA&#10;m0Yuo+hVGqw5LFTYUlZRcT9+GwXvAw7pKn7r8/stm66nl89LHpNSj/Mx3YDwNPr/8F/7Qyt4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KVJrPFAAAA2gAA&#10;AA8AAAAAAAAAAAAAAAAAqgIAAGRycy9kb3ducmV2LnhtbFBLBQYAAAAABAAEAPoAAACcAwAAAAA=&#10;">
                  <v:shape id="Freeform 4" o:spid="_x0000_s1030" style="position:absolute;left:30;top:82;width:9418;height:2;visibility:visible;mso-wrap-style:square;v-text-anchor:top" coordsize="941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0+HIMUA&#10;AADaAAAADwAAAGRycy9kb3ducmV2LnhtbESPW2sCMRSE3wv+h3AEX0pNamkpW6MUUfBFqRdo+3bY&#10;nL3g5mRNsrr996ZQ6OMwM98w03lvG3EhH2rHGh7HCgRx7kzNpYbjYfXwCiJEZIONY9LwQwHms8Hd&#10;FDPjrryjyz6WIkE4ZKihirHNpAx5RRbD2LXEySuctxiT9KU0Hq8Jbhs5UepFWqw5LVTY0qKi/LTv&#10;rIavpT8Xn+ap23xMtveF+j4tul5pPRr2728gIvXxP/zXXhsNz/B7Jd0AObs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3T4cgxQAAANoAAAAPAAAAAAAAAAAAAAAAAJgCAABkcnMv&#10;ZG93bnJldi54bWxQSwUGAAAAAAQABAD1AAAAigMAAAAA&#10;" path="m,l9418,e" filled="f" strokecolor="#622423" strokeweight=".72pt">
                    <v:path arrowok="t" o:connecttype="custom" o:connectlocs="0,0;9418,0" o:connectangles="0,0"/>
                  </v:shape>
                </v:group>
                <w10:anchorlock/>
              </v:group>
            </w:pict>
          </mc:Fallback>
        </mc:AlternateContent>
      </w:r>
    </w:p>
    <w:p w14:paraId="13ED359E" w14:textId="77777777" w:rsidR="00F7229C" w:rsidRDefault="00F7229C">
      <w:pPr>
        <w:spacing w:line="89" w:lineRule="exact"/>
        <w:rPr>
          <w:rFonts w:ascii="Tahoma" w:eastAsia="Tahoma" w:hAnsi="Tahoma" w:cs="Tahoma"/>
          <w:sz w:val="8"/>
          <w:szCs w:val="8"/>
        </w:rPr>
        <w:sectPr w:rsidR="00F7229C">
          <w:type w:val="continuous"/>
          <w:pgSz w:w="12240" w:h="15840"/>
          <w:pgMar w:top="680" w:right="1280" w:bottom="280" w:left="1280" w:header="720" w:footer="720" w:gutter="0"/>
          <w:cols w:space="720"/>
        </w:sectPr>
      </w:pPr>
    </w:p>
    <w:p w14:paraId="0E2EB5BC" w14:textId="77777777" w:rsidR="00F7229C" w:rsidRDefault="00EF01F1">
      <w:pPr>
        <w:spacing w:before="21"/>
        <w:ind w:left="160" w:right="-15"/>
        <w:rPr>
          <w:rFonts w:ascii="Cambria" w:eastAsia="Cambria" w:hAnsi="Cambria" w:cs="Cambria"/>
        </w:rPr>
      </w:pPr>
      <w:r>
        <w:rPr>
          <w:rFonts w:ascii="Cambria"/>
        </w:rPr>
        <w:t>Special</w:t>
      </w:r>
      <w:r>
        <w:rPr>
          <w:rFonts w:ascii="Cambria"/>
          <w:spacing w:val="-7"/>
        </w:rPr>
        <w:t xml:space="preserve"> </w:t>
      </w:r>
      <w:r>
        <w:rPr>
          <w:rFonts w:ascii="Cambria"/>
        </w:rPr>
        <w:t>Meeting</w:t>
      </w:r>
    </w:p>
    <w:p w14:paraId="30FE9DC7" w14:textId="77777777" w:rsidR="00F7229C" w:rsidRDefault="00EF01F1">
      <w:pPr>
        <w:spacing w:before="1"/>
        <w:ind w:left="160" w:right="-15"/>
        <w:rPr>
          <w:rFonts w:ascii="Cambria" w:eastAsia="Cambria" w:hAnsi="Cambria" w:cs="Cambria"/>
        </w:rPr>
      </w:pPr>
      <w:r>
        <w:rPr>
          <w:rFonts w:ascii="Cambria"/>
        </w:rPr>
        <w:t>July 13,</w:t>
      </w:r>
      <w:r>
        <w:rPr>
          <w:rFonts w:ascii="Cambria"/>
          <w:spacing w:val="2"/>
        </w:rPr>
        <w:t xml:space="preserve"> </w:t>
      </w:r>
      <w:r>
        <w:rPr>
          <w:rFonts w:ascii="Cambria"/>
        </w:rPr>
        <w:t>2021</w:t>
      </w:r>
    </w:p>
    <w:p w14:paraId="32F7A2C7" w14:textId="77777777" w:rsidR="00F7229C" w:rsidRDefault="00EF01F1">
      <w:pPr>
        <w:rPr>
          <w:rFonts w:ascii="Cambria" w:eastAsia="Cambria" w:hAnsi="Cambria" w:cs="Cambria"/>
        </w:rPr>
      </w:pPr>
      <w:r>
        <w:br w:type="column"/>
      </w:r>
    </w:p>
    <w:p w14:paraId="612C6AB5" w14:textId="77777777" w:rsidR="00F7229C" w:rsidRDefault="00F7229C">
      <w:pPr>
        <w:spacing w:before="10"/>
        <w:rPr>
          <w:rFonts w:ascii="Cambria" w:eastAsia="Cambria" w:hAnsi="Cambria" w:cs="Cambria"/>
          <w:sz w:val="23"/>
          <w:szCs w:val="23"/>
        </w:rPr>
      </w:pPr>
    </w:p>
    <w:p w14:paraId="0006875C" w14:textId="77777777" w:rsidR="00F7229C" w:rsidRDefault="00EF01F1">
      <w:pPr>
        <w:ind w:left="160"/>
        <w:rPr>
          <w:rFonts w:ascii="Cambria" w:eastAsia="Cambria" w:hAnsi="Cambria" w:cs="Cambria"/>
        </w:rPr>
      </w:pPr>
      <w:r>
        <w:rPr>
          <w:rFonts w:ascii="Cambria"/>
        </w:rPr>
        <w:t>Page</w:t>
      </w:r>
      <w:r>
        <w:rPr>
          <w:rFonts w:ascii="Cambria"/>
          <w:spacing w:val="-2"/>
        </w:rPr>
        <w:t xml:space="preserve"> </w:t>
      </w:r>
      <w:r>
        <w:rPr>
          <w:rFonts w:ascii="Cambria"/>
        </w:rPr>
        <w:t>1</w:t>
      </w:r>
    </w:p>
    <w:sectPr w:rsidR="00F7229C">
      <w:type w:val="continuous"/>
      <w:pgSz w:w="12240" w:h="15840"/>
      <w:pgMar w:top="680" w:right="1280" w:bottom="280" w:left="1280" w:header="720" w:footer="720" w:gutter="0"/>
      <w:cols w:num="2" w:space="720" w:equalWidth="0">
        <w:col w:w="1633" w:space="7108"/>
        <w:col w:w="939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229C"/>
    <w:rsid w:val="001C22A0"/>
    <w:rsid w:val="005B0BC3"/>
    <w:rsid w:val="00851854"/>
    <w:rsid w:val="00933BE1"/>
    <w:rsid w:val="00BC65F9"/>
    <w:rsid w:val="00D511A4"/>
    <w:rsid w:val="00EF01F1"/>
    <w:rsid w:val="00F72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931F53"/>
  <w15:docId w15:val="{BEC28F38-D421-4E5E-B012-7198103124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link w:val="Heading1Char"/>
    <w:uiPriority w:val="1"/>
    <w:qFormat/>
    <w:rsid w:val="00851854"/>
    <w:pPr>
      <w:ind w:left="2280" w:hanging="4"/>
      <w:outlineLvl w:val="0"/>
    </w:pPr>
    <w:rPr>
      <w:rFonts w:ascii="Tahoma" w:eastAsia="Tahoma" w:hAnsi="Tahoma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60"/>
    </w:pPr>
    <w:rPr>
      <w:rFonts w:ascii="Tahoma" w:eastAsia="Tahoma" w:hAnsi="Tahoma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Heading1Char">
    <w:name w:val="Heading 1 Char"/>
    <w:basedOn w:val="DefaultParagraphFont"/>
    <w:link w:val="Heading1"/>
    <w:uiPriority w:val="1"/>
    <w:rsid w:val="00851854"/>
    <w:rPr>
      <w:rFonts w:ascii="Tahoma" w:eastAsia="Tahoma" w:hAnsi="Tahoma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197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BRUNSWICK HILLS TOWNSHIP TRUSTEES</vt:lpstr>
    </vt:vector>
  </TitlesOfParts>
  <Company/>
  <LinksUpToDate>false</LinksUpToDate>
  <CharactersWithSpaces>1318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BRUNSWICK HILLS TOWNSHIP TRUSTEES</dc:title>
  <dc:creator>Vicky Waters</dc:creator>
  <cp:lastModifiedBy>Amanda Cameron</cp:lastModifiedBy>
  <cp:revision>3</cp:revision>
  <dcterms:created xsi:type="dcterms:W3CDTF">2021-07-22T12:00:00Z</dcterms:created>
  <dcterms:modified xsi:type="dcterms:W3CDTF">2021-07-22T12:01:00Z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2020-12-11T00:00:00Z</vt:filetime>
  </property>
  <property fmtid="{D5CDD505-2E9C-101B-9397-08002B2CF9AE}" pid="3" name="Creator">
    <vt:lpwstr>Acrobat PDFMaker 15 for Word</vt:lpwstr>
  </property>
  <property fmtid="{D5CDD505-2E9C-101B-9397-08002B2CF9AE}" pid="4" name="LastSaved">
    <vt:filetime>2021-07-20T00:00:00Z</vt:filetime>
  </property>
</Properties>
</file>